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4855E" w14:textId="62C0091E" w:rsidR="000B7F15" w:rsidRDefault="002F0585" w:rsidP="002F0585">
      <w:pPr>
        <w:pStyle w:val="Standard"/>
        <w:spacing w:line="320" w:lineRule="atLeast"/>
        <w:jc w:val="right"/>
        <w:rPr>
          <w:rFonts w:cs="Arial"/>
          <w:b/>
          <w:bCs/>
        </w:rPr>
      </w:pPr>
      <w:bookmarkStart w:id="0" w:name="_Hlk75352275"/>
      <w:bookmarkEnd w:id="0"/>
      <w:r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4A1D178" wp14:editId="0C50B20C">
            <wp:simplePos x="0" y="0"/>
            <wp:positionH relativeFrom="margin">
              <wp:posOffset>80010</wp:posOffset>
            </wp:positionH>
            <wp:positionV relativeFrom="paragraph">
              <wp:posOffset>3810</wp:posOffset>
            </wp:positionV>
            <wp:extent cx="1447800" cy="46164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42B">
        <w:rPr>
          <w:rFonts w:cs="Arial"/>
          <w:b/>
          <w:bCs/>
        </w:rPr>
        <w:t xml:space="preserve">  </w:t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5EF7CE09" w14:textId="77777777" w:rsidR="00C41A2E" w:rsidRDefault="00C41A2E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1C7C437C" w14:textId="1538B768" w:rsidR="0008004A" w:rsidRDefault="000E2D36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8AB819" wp14:editId="22B988E8">
            <wp:simplePos x="0" y="0"/>
            <wp:positionH relativeFrom="margin">
              <wp:posOffset>81915</wp:posOffset>
            </wp:positionH>
            <wp:positionV relativeFrom="margin">
              <wp:posOffset>523875</wp:posOffset>
            </wp:positionV>
            <wp:extent cx="3918585" cy="116586"/>
            <wp:effectExtent l="0" t="0" r="0" b="0"/>
            <wp:wrapSquare wrapText="bothSides"/>
            <wp:docPr id="1" name="Obrázek 1" descr="cid:image002.png@01D7643B.BC0A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7643B.BC0AEE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1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0FA">
        <w:rPr>
          <w:rFonts w:cs="Arial"/>
          <w:b/>
          <w:bCs/>
        </w:rPr>
        <w:t>24</w:t>
      </w:r>
      <w:r w:rsidR="0010725E">
        <w:rPr>
          <w:rFonts w:cs="Arial"/>
          <w:b/>
          <w:bCs/>
        </w:rPr>
        <w:t xml:space="preserve">. </w:t>
      </w:r>
      <w:r w:rsidR="00BE241D">
        <w:rPr>
          <w:rFonts w:cs="Arial"/>
          <w:b/>
          <w:bCs/>
        </w:rPr>
        <w:t>června</w:t>
      </w:r>
      <w:r w:rsidR="00485762">
        <w:rPr>
          <w:rFonts w:cs="Arial"/>
          <w:b/>
          <w:bCs/>
        </w:rPr>
        <w:t xml:space="preserve"> 202</w:t>
      </w:r>
      <w:r w:rsidR="00964F9A">
        <w:rPr>
          <w:rFonts w:cs="Arial"/>
          <w:b/>
          <w:bCs/>
        </w:rPr>
        <w:t>1</w:t>
      </w:r>
    </w:p>
    <w:p w14:paraId="36A7A027" w14:textId="062E5471" w:rsidR="000367C1" w:rsidRDefault="000367C1" w:rsidP="000367C1">
      <w:pPr>
        <w:pStyle w:val="Standard"/>
        <w:spacing w:line="320" w:lineRule="atLeast"/>
        <w:rPr>
          <w:rFonts w:cs="Arial"/>
          <w:b/>
          <w:bCs/>
        </w:rPr>
      </w:pPr>
    </w:p>
    <w:p w14:paraId="51004E1A" w14:textId="658929E8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2DFD37E" w14:textId="4E78CBCF" w:rsidR="00156FA2" w:rsidRPr="002819CC" w:rsidRDefault="000367C1" w:rsidP="000367C1">
      <w:pPr>
        <w:spacing w:line="320" w:lineRule="atLeast"/>
        <w:jc w:val="both"/>
        <w:rPr>
          <w:rFonts w:ascii="Arial" w:hAnsi="Arial" w:cs="Arial"/>
          <w:b/>
          <w:sz w:val="28"/>
          <w:szCs w:val="28"/>
        </w:rPr>
      </w:pPr>
      <w:r w:rsidRPr="002819CC">
        <w:rPr>
          <w:rFonts w:ascii="Arial" w:hAnsi="Arial" w:cs="Arial"/>
          <w:b/>
          <w:sz w:val="28"/>
          <w:szCs w:val="28"/>
        </w:rPr>
        <w:t>Unikátní „mikrovlnka“ FT4 již brzy dokáže opravit výtluk či trhlinu na silnici za pouhých 1</w:t>
      </w:r>
      <w:r w:rsidR="00557B32" w:rsidRPr="002819CC">
        <w:rPr>
          <w:rFonts w:ascii="Arial" w:hAnsi="Arial" w:cs="Arial"/>
          <w:b/>
          <w:sz w:val="28"/>
          <w:szCs w:val="28"/>
        </w:rPr>
        <w:t>5</w:t>
      </w:r>
      <w:r w:rsidRPr="002819CC">
        <w:rPr>
          <w:rFonts w:ascii="Arial" w:hAnsi="Arial" w:cs="Arial"/>
          <w:b/>
          <w:sz w:val="28"/>
          <w:szCs w:val="28"/>
        </w:rPr>
        <w:t xml:space="preserve"> minut – a to trvale!</w:t>
      </w:r>
    </w:p>
    <w:p w14:paraId="48CD2631" w14:textId="652C9AB2" w:rsidR="00E34434" w:rsidRPr="002819CC" w:rsidRDefault="00E34434" w:rsidP="00D05A89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5C5B0945" w14:textId="4FF81CBB" w:rsidR="007D286C" w:rsidRDefault="000367C1" w:rsidP="007D286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2819CC">
        <w:rPr>
          <w:rFonts w:ascii="Arial" w:hAnsi="Arial" w:cs="Arial"/>
          <w:b/>
          <w:sz w:val="22"/>
          <w:szCs w:val="22"/>
        </w:rPr>
        <w:t>Česká s</w:t>
      </w:r>
      <w:r w:rsidR="00E34434" w:rsidRPr="002819CC">
        <w:rPr>
          <w:rFonts w:ascii="Arial" w:hAnsi="Arial" w:cs="Arial"/>
          <w:b/>
          <w:sz w:val="22"/>
          <w:szCs w:val="22"/>
        </w:rPr>
        <w:t>polečnost FUTTEC, autor patentu na unikátní systém</w:t>
      </w:r>
      <w:r w:rsidR="00216525" w:rsidRPr="002819CC">
        <w:rPr>
          <w:rFonts w:ascii="Arial" w:hAnsi="Arial" w:cs="Arial"/>
          <w:b/>
          <w:sz w:val="22"/>
          <w:szCs w:val="22"/>
        </w:rPr>
        <w:t xml:space="preserve"> celoročních</w:t>
      </w:r>
      <w:r w:rsidR="00E34434" w:rsidRPr="002819CC">
        <w:rPr>
          <w:rFonts w:ascii="Arial" w:hAnsi="Arial" w:cs="Arial"/>
          <w:b/>
          <w:sz w:val="22"/>
          <w:szCs w:val="22"/>
        </w:rPr>
        <w:t xml:space="preserve"> oprav poruch asfaltových vozovek (výtluků a trhlin) prostřednictvím mikrovlnné technologie, </w:t>
      </w:r>
      <w:r w:rsidR="006E7E0A" w:rsidRPr="002819CC">
        <w:rPr>
          <w:rFonts w:ascii="Arial" w:hAnsi="Arial" w:cs="Arial"/>
          <w:b/>
          <w:sz w:val="22"/>
          <w:szCs w:val="22"/>
        </w:rPr>
        <w:t>se ve spolupráci se státním podnikem VOP CZ blíží k významnému milníku. Tím je dokončení prototypu zařízení FT4, kter</w:t>
      </w:r>
      <w:r w:rsidR="00CB7FFB" w:rsidRPr="002819CC">
        <w:rPr>
          <w:rFonts w:ascii="Arial" w:hAnsi="Arial" w:cs="Arial"/>
          <w:b/>
          <w:sz w:val="22"/>
          <w:szCs w:val="22"/>
        </w:rPr>
        <w:t xml:space="preserve">é </w:t>
      </w:r>
      <w:r w:rsidR="0034318A" w:rsidRPr="002819CC">
        <w:rPr>
          <w:rFonts w:ascii="Arial" w:hAnsi="Arial" w:cs="Arial"/>
          <w:b/>
          <w:sz w:val="22"/>
          <w:szCs w:val="22"/>
        </w:rPr>
        <w:t>přináší</w:t>
      </w:r>
      <w:r w:rsidR="00CB7FFB" w:rsidRPr="002819CC">
        <w:rPr>
          <w:rFonts w:ascii="Arial" w:hAnsi="Arial" w:cs="Arial"/>
          <w:b/>
          <w:sz w:val="22"/>
          <w:szCs w:val="22"/>
        </w:rPr>
        <w:t xml:space="preserve"> opravdovou revoluci do</w:t>
      </w:r>
      <w:r w:rsidR="006E7E0A" w:rsidRPr="002819CC">
        <w:rPr>
          <w:rFonts w:ascii="Arial" w:hAnsi="Arial" w:cs="Arial"/>
          <w:b/>
          <w:sz w:val="22"/>
          <w:szCs w:val="22"/>
        </w:rPr>
        <w:t> </w:t>
      </w:r>
      <w:r w:rsidR="00CB7FFB" w:rsidRPr="002819CC">
        <w:rPr>
          <w:rFonts w:ascii="Arial" w:hAnsi="Arial" w:cs="Arial"/>
          <w:b/>
          <w:sz w:val="22"/>
          <w:szCs w:val="22"/>
        </w:rPr>
        <w:t>oprav</w:t>
      </w:r>
      <w:r w:rsidR="006E7E0A" w:rsidRPr="002819CC">
        <w:rPr>
          <w:rFonts w:ascii="Arial" w:hAnsi="Arial" w:cs="Arial"/>
          <w:b/>
          <w:sz w:val="22"/>
          <w:szCs w:val="22"/>
        </w:rPr>
        <w:t xml:space="preserve"> českých i evropských silnic. </w:t>
      </w:r>
      <w:r w:rsidR="009D6380" w:rsidRPr="002819CC">
        <w:rPr>
          <w:rFonts w:ascii="Arial" w:hAnsi="Arial" w:cs="Arial"/>
          <w:b/>
          <w:sz w:val="22"/>
          <w:szCs w:val="22"/>
        </w:rPr>
        <w:t>N</w:t>
      </w:r>
      <w:r w:rsidR="00DC7842" w:rsidRPr="002819CC">
        <w:rPr>
          <w:rFonts w:ascii="Arial" w:hAnsi="Arial" w:cs="Arial"/>
          <w:b/>
          <w:sz w:val="22"/>
          <w:szCs w:val="22"/>
        </w:rPr>
        <w:t xml:space="preserve">ový stroj </w:t>
      </w:r>
      <w:r w:rsidR="006E7E0A" w:rsidRPr="002819CC">
        <w:rPr>
          <w:rFonts w:ascii="Arial" w:hAnsi="Arial" w:cs="Arial"/>
          <w:b/>
          <w:sz w:val="22"/>
          <w:szCs w:val="22"/>
        </w:rPr>
        <w:t xml:space="preserve">FT4 </w:t>
      </w:r>
      <w:r w:rsidR="00CB7FFB" w:rsidRPr="002819CC">
        <w:rPr>
          <w:rFonts w:ascii="Arial" w:hAnsi="Arial" w:cs="Arial"/>
          <w:b/>
          <w:sz w:val="22"/>
          <w:szCs w:val="22"/>
        </w:rPr>
        <w:t xml:space="preserve">totiž </w:t>
      </w:r>
      <w:r w:rsidR="00DC7842" w:rsidRPr="002819CC">
        <w:rPr>
          <w:rFonts w:ascii="Arial" w:hAnsi="Arial" w:cs="Arial"/>
          <w:b/>
          <w:sz w:val="22"/>
          <w:szCs w:val="22"/>
        </w:rPr>
        <w:t>bude</w:t>
      </w:r>
      <w:r w:rsidR="009D6380" w:rsidRPr="002819CC">
        <w:rPr>
          <w:rFonts w:ascii="Arial" w:hAnsi="Arial" w:cs="Arial"/>
          <w:b/>
          <w:sz w:val="22"/>
          <w:szCs w:val="22"/>
        </w:rPr>
        <w:t xml:space="preserve"> třikrát</w:t>
      </w:r>
      <w:r w:rsidR="006E7E0A" w:rsidRPr="002819CC">
        <w:rPr>
          <w:rFonts w:ascii="Arial" w:hAnsi="Arial" w:cs="Arial"/>
          <w:b/>
          <w:sz w:val="22"/>
          <w:szCs w:val="22"/>
        </w:rPr>
        <w:t xml:space="preserve"> výkonnější než stávající zařízení FT3: </w:t>
      </w:r>
      <w:r w:rsidR="00DC7842" w:rsidRPr="002819CC">
        <w:rPr>
          <w:rFonts w:ascii="Arial" w:hAnsi="Arial" w:cs="Arial"/>
          <w:b/>
          <w:sz w:val="22"/>
          <w:szCs w:val="22"/>
        </w:rPr>
        <w:t>výtluk</w:t>
      </w:r>
      <w:r w:rsidR="006E7E0A" w:rsidRPr="002819CC">
        <w:rPr>
          <w:rFonts w:ascii="Arial" w:hAnsi="Arial" w:cs="Arial"/>
          <w:b/>
          <w:sz w:val="22"/>
          <w:szCs w:val="22"/>
        </w:rPr>
        <w:t xml:space="preserve"> o velikosti</w:t>
      </w:r>
      <w:r w:rsidR="00DC7842" w:rsidRPr="002819CC">
        <w:rPr>
          <w:rFonts w:ascii="Arial" w:hAnsi="Arial" w:cs="Arial"/>
          <w:b/>
          <w:sz w:val="22"/>
          <w:szCs w:val="22"/>
        </w:rPr>
        <w:t xml:space="preserve"> 60 x 80 cm </w:t>
      </w:r>
      <w:r w:rsidR="006E7E0A" w:rsidRPr="002819CC">
        <w:rPr>
          <w:rFonts w:ascii="Arial" w:hAnsi="Arial" w:cs="Arial"/>
          <w:b/>
          <w:sz w:val="22"/>
          <w:szCs w:val="22"/>
        </w:rPr>
        <w:t>dokáže kompletně opravit za pouhých 1</w:t>
      </w:r>
      <w:r w:rsidR="001D5E29" w:rsidRPr="002819CC">
        <w:rPr>
          <w:rFonts w:ascii="Arial" w:hAnsi="Arial" w:cs="Arial"/>
          <w:b/>
          <w:sz w:val="22"/>
          <w:szCs w:val="22"/>
        </w:rPr>
        <w:t>5</w:t>
      </w:r>
      <w:r w:rsidR="00DC7842" w:rsidRPr="002819CC">
        <w:rPr>
          <w:rFonts w:ascii="Arial" w:hAnsi="Arial" w:cs="Arial"/>
          <w:b/>
          <w:sz w:val="22"/>
          <w:szCs w:val="22"/>
        </w:rPr>
        <w:t xml:space="preserve"> minut</w:t>
      </w:r>
      <w:r w:rsidR="009D6380" w:rsidRPr="002819CC">
        <w:rPr>
          <w:rFonts w:ascii="Arial" w:hAnsi="Arial" w:cs="Arial"/>
          <w:b/>
          <w:sz w:val="22"/>
          <w:szCs w:val="22"/>
        </w:rPr>
        <w:t xml:space="preserve">. </w:t>
      </w:r>
      <w:r w:rsidR="006E7E0A" w:rsidRPr="002819CC">
        <w:rPr>
          <w:rFonts w:ascii="Arial" w:hAnsi="Arial" w:cs="Arial"/>
          <w:b/>
          <w:sz w:val="22"/>
          <w:szCs w:val="22"/>
        </w:rPr>
        <w:t>Tedy velmi rychle</w:t>
      </w:r>
      <w:r w:rsidR="00E560FA">
        <w:rPr>
          <w:rFonts w:ascii="Arial" w:hAnsi="Arial" w:cs="Arial"/>
          <w:b/>
          <w:sz w:val="22"/>
          <w:szCs w:val="22"/>
        </w:rPr>
        <w:t>, a</w:t>
      </w:r>
      <w:r w:rsidR="006E7E0A" w:rsidRPr="002819CC">
        <w:rPr>
          <w:rFonts w:ascii="Arial" w:hAnsi="Arial" w:cs="Arial"/>
          <w:b/>
          <w:sz w:val="22"/>
          <w:szCs w:val="22"/>
        </w:rPr>
        <w:t xml:space="preserve"> navíc </w:t>
      </w:r>
      <w:r w:rsidR="009F1822" w:rsidRPr="002819CC">
        <w:rPr>
          <w:rFonts w:ascii="Arial" w:hAnsi="Arial" w:cs="Arial"/>
          <w:b/>
          <w:sz w:val="22"/>
          <w:szCs w:val="22"/>
        </w:rPr>
        <w:t>celoročně, ekologicky a trvale. Společnost FUTTEC předvede stroj FT4</w:t>
      </w:r>
      <w:r w:rsidR="009F1822">
        <w:rPr>
          <w:rFonts w:ascii="Arial" w:hAnsi="Arial" w:cs="Arial"/>
          <w:b/>
          <w:sz w:val="22"/>
          <w:szCs w:val="22"/>
        </w:rPr>
        <w:t xml:space="preserve"> při práci již letos na podzim. A chystá jeho široké využití</w:t>
      </w:r>
      <w:r w:rsidR="00994E13">
        <w:rPr>
          <w:rFonts w:ascii="Arial" w:hAnsi="Arial" w:cs="Arial"/>
          <w:b/>
          <w:sz w:val="22"/>
          <w:szCs w:val="22"/>
        </w:rPr>
        <w:t>, které by mohlo významně přispět k</w:t>
      </w:r>
      <w:r w:rsidR="00A70C30">
        <w:rPr>
          <w:rFonts w:ascii="Arial" w:hAnsi="Arial" w:cs="Arial"/>
          <w:b/>
          <w:sz w:val="22"/>
          <w:szCs w:val="22"/>
        </w:rPr>
        <w:t xml:space="preserve"> prodloužení životnosti vozovek, </w:t>
      </w:r>
      <w:r w:rsidR="009D6380">
        <w:rPr>
          <w:rFonts w:ascii="Arial" w:hAnsi="Arial" w:cs="Arial"/>
          <w:b/>
          <w:sz w:val="22"/>
          <w:szCs w:val="22"/>
        </w:rPr>
        <w:t>omezení uzavírek a zajištění ply</w:t>
      </w:r>
      <w:r w:rsidR="009F1822">
        <w:rPr>
          <w:rFonts w:ascii="Arial" w:hAnsi="Arial" w:cs="Arial"/>
          <w:b/>
          <w:sz w:val="22"/>
          <w:szCs w:val="22"/>
        </w:rPr>
        <w:t>nulosti a bezpečnosti dopravy</w:t>
      </w:r>
      <w:r w:rsidR="009D6380">
        <w:rPr>
          <w:rFonts w:ascii="Arial" w:hAnsi="Arial" w:cs="Arial"/>
          <w:b/>
          <w:sz w:val="22"/>
          <w:szCs w:val="22"/>
        </w:rPr>
        <w:t xml:space="preserve">. </w:t>
      </w:r>
      <w:bookmarkStart w:id="1" w:name="_Hlk75171597"/>
    </w:p>
    <w:p w14:paraId="4C3D381D" w14:textId="77777777" w:rsidR="003F638C" w:rsidRDefault="003F638C" w:rsidP="00D05A89">
      <w:pPr>
        <w:spacing w:line="320" w:lineRule="atLeast"/>
        <w:jc w:val="both"/>
        <w:rPr>
          <w:rFonts w:ascii="Arial" w:hAnsi="Arial" w:cs="Arial"/>
          <w:color w:val="000014"/>
          <w:kern w:val="0"/>
          <w:sz w:val="22"/>
          <w:szCs w:val="22"/>
        </w:rPr>
      </w:pPr>
    </w:p>
    <w:p w14:paraId="29E3B9DF" w14:textId="20E1E5B3" w:rsidR="00CB7FFB" w:rsidRDefault="00CB7FFB" w:rsidP="00D05A89">
      <w:pPr>
        <w:spacing w:line="320" w:lineRule="atLeast"/>
        <w:jc w:val="both"/>
        <w:rPr>
          <w:rFonts w:ascii="Arial" w:hAnsi="Arial" w:cs="Arial"/>
          <w:color w:val="000014"/>
          <w:kern w:val="0"/>
          <w:sz w:val="22"/>
          <w:szCs w:val="22"/>
        </w:rPr>
      </w:pPr>
      <w:r>
        <w:rPr>
          <w:rFonts w:ascii="Arial" w:hAnsi="Arial" w:cs="Arial"/>
          <w:color w:val="000014"/>
          <w:kern w:val="0"/>
          <w:sz w:val="22"/>
          <w:szCs w:val="22"/>
        </w:rPr>
        <w:t>Patentovaná t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echnologie FUTTEC</w:t>
      </w:r>
      <w:r w:rsidR="00B941FB" w:rsidRPr="00435460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="00B941FB">
        <w:rPr>
          <w:rFonts w:ascii="Arial" w:hAnsi="Arial" w:cs="Arial"/>
          <w:color w:val="000014"/>
          <w:kern w:val="0"/>
          <w:sz w:val="22"/>
          <w:szCs w:val="22"/>
        </w:rPr>
        <w:t>, ukrytá v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 srdci</w:t>
      </w:r>
      <w:r w:rsidR="00B941FB">
        <w:rPr>
          <w:rFonts w:ascii="Arial" w:hAnsi="Arial" w:cs="Arial"/>
          <w:color w:val="000014"/>
          <w:kern w:val="0"/>
          <w:sz w:val="22"/>
          <w:szCs w:val="22"/>
        </w:rPr>
        <w:t> 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stávajícího </w:t>
      </w:r>
      <w:r w:rsidR="00B941FB">
        <w:rPr>
          <w:rFonts w:ascii="Arial" w:hAnsi="Arial" w:cs="Arial"/>
          <w:color w:val="000014"/>
          <w:kern w:val="0"/>
          <w:sz w:val="22"/>
          <w:szCs w:val="22"/>
        </w:rPr>
        <w:t>zařízení FT3</w:t>
      </w:r>
      <w:r w:rsidR="002D47EF">
        <w:rPr>
          <w:rFonts w:ascii="Arial" w:hAnsi="Arial" w:cs="Arial"/>
          <w:color w:val="000014"/>
          <w:kern w:val="0"/>
          <w:sz w:val="22"/>
          <w:szCs w:val="22"/>
        </w:rPr>
        <w:t>,</w:t>
      </w:r>
      <w:r w:rsidR="007D286C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14"/>
          <w:kern w:val="0"/>
          <w:sz w:val="22"/>
          <w:szCs w:val="22"/>
        </w:rPr>
        <w:t>je jediná, která</w:t>
      </w:r>
      <w:r w:rsidR="00A70C30">
        <w:rPr>
          <w:rFonts w:ascii="Arial" w:hAnsi="Arial" w:cs="Arial"/>
          <w:color w:val="000014"/>
          <w:kern w:val="0"/>
          <w:sz w:val="22"/>
          <w:szCs w:val="22"/>
        </w:rPr>
        <w:t xml:space="preserve"> dokáže </w:t>
      </w:r>
      <w:r w:rsidR="00A70C30" w:rsidRPr="00B941FB">
        <w:rPr>
          <w:rFonts w:ascii="Arial" w:hAnsi="Arial" w:cs="Arial"/>
          <w:color w:val="000014"/>
          <w:kern w:val="0"/>
          <w:sz w:val="22"/>
          <w:szCs w:val="22"/>
        </w:rPr>
        <w:t>zacelit por</w:t>
      </w:r>
      <w:r w:rsidR="00A70C30">
        <w:rPr>
          <w:rFonts w:ascii="Arial" w:hAnsi="Arial" w:cs="Arial"/>
          <w:color w:val="000014"/>
          <w:kern w:val="0"/>
          <w:sz w:val="22"/>
          <w:szCs w:val="22"/>
        </w:rPr>
        <w:t xml:space="preserve">uchu bez vzniku spáry, změny původních parametrů komunikace a nutnosti dlouhodobých uzavírek, spojených s objížďkami a dopravními kolonami. 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A to pouze </w:t>
      </w:r>
      <w:r w:rsidRPr="00B941FB">
        <w:rPr>
          <w:rFonts w:ascii="Arial" w:hAnsi="Arial" w:cs="Arial"/>
          <w:color w:val="000014"/>
          <w:kern w:val="0"/>
          <w:sz w:val="22"/>
          <w:szCs w:val="22"/>
        </w:rPr>
        <w:t>s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Pr="00B941FB">
        <w:rPr>
          <w:rFonts w:ascii="Arial" w:hAnsi="Arial" w:cs="Arial"/>
          <w:color w:val="000014"/>
          <w:kern w:val="0"/>
          <w:sz w:val="22"/>
          <w:szCs w:val="22"/>
        </w:rPr>
        <w:t>použitím jediného mikrovlnného stroje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 (FT3)</w:t>
      </w:r>
      <w:r w:rsidRPr="00B941FB">
        <w:rPr>
          <w:rFonts w:ascii="Arial" w:hAnsi="Arial" w:cs="Arial"/>
          <w:color w:val="000014"/>
          <w:kern w:val="0"/>
          <w:sz w:val="22"/>
          <w:szCs w:val="22"/>
        </w:rPr>
        <w:t xml:space="preserve">, 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malého kontejnerového </w:t>
      </w:r>
      <w:r w:rsidRPr="00B941FB">
        <w:rPr>
          <w:rFonts w:ascii="Arial" w:hAnsi="Arial" w:cs="Arial"/>
          <w:color w:val="000014"/>
          <w:kern w:val="0"/>
          <w:sz w:val="22"/>
          <w:szCs w:val="22"/>
        </w:rPr>
        <w:t xml:space="preserve">vozidla 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na jeho přepravu </w:t>
      </w:r>
      <w:r w:rsidRPr="00B941FB">
        <w:rPr>
          <w:rFonts w:ascii="Arial" w:hAnsi="Arial" w:cs="Arial"/>
          <w:color w:val="000014"/>
          <w:kern w:val="0"/>
          <w:sz w:val="22"/>
          <w:szCs w:val="22"/>
        </w:rPr>
        <w:t>a</w:t>
      </w:r>
      <w:r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Pr="00B941FB">
        <w:rPr>
          <w:rFonts w:ascii="Arial" w:hAnsi="Arial" w:cs="Arial"/>
          <w:color w:val="000014"/>
          <w:kern w:val="0"/>
          <w:sz w:val="22"/>
          <w:szCs w:val="22"/>
        </w:rPr>
        <w:t>dvou pracovník</w:t>
      </w:r>
      <w:r>
        <w:rPr>
          <w:rFonts w:ascii="Arial" w:hAnsi="Arial" w:cs="Arial"/>
          <w:color w:val="000014"/>
          <w:kern w:val="0"/>
          <w:sz w:val="22"/>
          <w:szCs w:val="22"/>
        </w:rPr>
        <w:t>ů Odlišuje se tak od jiných</w:t>
      </w:r>
      <w:r w:rsidR="00A70C30">
        <w:rPr>
          <w:rFonts w:ascii="Arial" w:hAnsi="Arial" w:cs="Arial"/>
          <w:color w:val="000014"/>
          <w:kern w:val="0"/>
          <w:sz w:val="22"/>
          <w:szCs w:val="22"/>
        </w:rPr>
        <w:t xml:space="preserve"> technologií, </w:t>
      </w:r>
      <w:r w:rsidR="00AD7F7C">
        <w:rPr>
          <w:rFonts w:ascii="Arial" w:hAnsi="Arial" w:cs="Arial"/>
          <w:color w:val="000014"/>
          <w:kern w:val="0"/>
          <w:sz w:val="22"/>
          <w:szCs w:val="22"/>
        </w:rPr>
        <w:t>které</w:t>
      </w:r>
      <w:r w:rsidR="00A70C30">
        <w:rPr>
          <w:rFonts w:ascii="Arial" w:hAnsi="Arial" w:cs="Arial"/>
          <w:color w:val="000014"/>
          <w:kern w:val="0"/>
          <w:sz w:val="22"/>
          <w:szCs w:val="22"/>
        </w:rPr>
        <w:t xml:space="preserve"> zbytečně 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rozši</w:t>
      </w:r>
      <w:r w:rsidR="00B941FB">
        <w:rPr>
          <w:rFonts w:ascii="Arial" w:hAnsi="Arial" w:cs="Arial"/>
          <w:color w:val="000014"/>
          <w:kern w:val="0"/>
          <w:sz w:val="22"/>
          <w:szCs w:val="22"/>
        </w:rPr>
        <w:t>ř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 xml:space="preserve">ují opravenou plochu frézováním </w:t>
      </w:r>
      <w:r w:rsidR="00B941FB">
        <w:rPr>
          <w:rFonts w:ascii="Arial" w:hAnsi="Arial" w:cs="Arial"/>
          <w:color w:val="000014"/>
          <w:kern w:val="0"/>
          <w:sz w:val="22"/>
          <w:szCs w:val="22"/>
        </w:rPr>
        <w:t>č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i bouráním,</w:t>
      </w:r>
      <w:r w:rsidR="00A70C30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dodávají do</w:t>
      </w:r>
      <w:r w:rsidR="00B941FB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vozovky materiál o</w:t>
      </w:r>
      <w:r w:rsidR="00B941FB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jiné zrnitosti s</w:t>
      </w:r>
      <w:r w:rsidR="00B941FB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 xml:space="preserve">nižší nosností </w:t>
      </w:r>
      <w:r>
        <w:rPr>
          <w:rFonts w:ascii="Arial" w:hAnsi="Arial" w:cs="Arial"/>
          <w:color w:val="000014"/>
          <w:kern w:val="0"/>
          <w:sz w:val="22"/>
          <w:szCs w:val="22"/>
        </w:rPr>
        <w:t>a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nebo zálivkou spáry zhoršují protismykové vlastnosti</w:t>
      </w:r>
      <w:r w:rsidR="007D286C">
        <w:rPr>
          <w:rFonts w:ascii="Arial" w:hAnsi="Arial" w:cs="Arial"/>
          <w:b/>
          <w:sz w:val="22"/>
          <w:szCs w:val="22"/>
        </w:rPr>
        <w:t xml:space="preserve"> </w:t>
      </w:r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vozovky</w:t>
      </w:r>
      <w:bookmarkEnd w:id="1"/>
      <w:r w:rsidR="00B941FB" w:rsidRPr="00B941FB">
        <w:rPr>
          <w:rFonts w:ascii="Arial" w:hAnsi="Arial" w:cs="Arial"/>
          <w:color w:val="000014"/>
          <w:kern w:val="0"/>
          <w:sz w:val="22"/>
          <w:szCs w:val="22"/>
        </w:rPr>
        <w:t>.</w:t>
      </w:r>
      <w:r w:rsidR="00A70C30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14"/>
          <w:kern w:val="0"/>
          <w:sz w:val="22"/>
          <w:szCs w:val="22"/>
        </w:rPr>
        <w:t>Stroj FT4, nástupce stávající „</w:t>
      </w:r>
      <w:proofErr w:type="spellStart"/>
      <w:r>
        <w:rPr>
          <w:rFonts w:ascii="Arial" w:hAnsi="Arial" w:cs="Arial"/>
          <w:color w:val="000014"/>
          <w:kern w:val="0"/>
          <w:sz w:val="22"/>
          <w:szCs w:val="22"/>
        </w:rPr>
        <w:t>eftétrojky</w:t>
      </w:r>
      <w:proofErr w:type="spellEnd"/>
      <w:r>
        <w:rPr>
          <w:rFonts w:ascii="Arial" w:hAnsi="Arial" w:cs="Arial"/>
          <w:color w:val="000014"/>
          <w:kern w:val="0"/>
          <w:sz w:val="22"/>
          <w:szCs w:val="22"/>
        </w:rPr>
        <w:t>“,</w:t>
      </w:r>
      <w:r w:rsidR="00236740">
        <w:rPr>
          <w:rFonts w:ascii="Arial" w:hAnsi="Arial" w:cs="Arial"/>
          <w:color w:val="000014"/>
          <w:kern w:val="0"/>
          <w:sz w:val="22"/>
          <w:szCs w:val="22"/>
        </w:rPr>
        <w:t xml:space="preserve"> </w:t>
      </w:r>
      <w:r>
        <w:rPr>
          <w:rFonts w:ascii="Arial" w:hAnsi="Arial" w:cs="Arial"/>
          <w:color w:val="000014"/>
          <w:kern w:val="0"/>
          <w:sz w:val="22"/>
          <w:szCs w:val="22"/>
        </w:rPr>
        <w:t>bude mít mnohem vyšší výkon</w:t>
      </w:r>
      <w:r w:rsidR="00236740">
        <w:rPr>
          <w:rFonts w:ascii="Arial" w:hAnsi="Arial" w:cs="Arial"/>
          <w:color w:val="000014"/>
          <w:kern w:val="0"/>
          <w:sz w:val="22"/>
          <w:szCs w:val="22"/>
        </w:rPr>
        <w:t xml:space="preserve">, </w:t>
      </w:r>
      <w:r>
        <w:rPr>
          <w:rFonts w:ascii="Arial" w:hAnsi="Arial" w:cs="Arial"/>
          <w:color w:val="000014"/>
          <w:kern w:val="0"/>
          <w:sz w:val="22"/>
          <w:szCs w:val="22"/>
        </w:rPr>
        <w:t>díky čemuž se opravy asfaltových komunikací výrazně zrychlí.</w:t>
      </w:r>
    </w:p>
    <w:p w14:paraId="59EF1ADD" w14:textId="3204A668" w:rsidR="002D47EF" w:rsidRDefault="002D47EF" w:rsidP="00D05A89">
      <w:pPr>
        <w:spacing w:line="320" w:lineRule="atLeast"/>
        <w:jc w:val="both"/>
        <w:rPr>
          <w:rFonts w:ascii="Arial" w:hAnsi="Arial" w:cs="Arial"/>
          <w:color w:val="000014"/>
          <w:kern w:val="0"/>
          <w:sz w:val="22"/>
          <w:szCs w:val="22"/>
        </w:rPr>
      </w:pPr>
    </w:p>
    <w:p w14:paraId="34599AC8" w14:textId="6ED4A876" w:rsidR="005729FD" w:rsidRPr="005C67AE" w:rsidRDefault="00520D6B" w:rsidP="2BD927DC">
      <w:pPr>
        <w:spacing w:line="320" w:lineRule="atLeast"/>
        <w:ind w:right="140"/>
        <w:jc w:val="both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B941FB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6AD062B" wp14:editId="3253D1B7">
            <wp:simplePos x="0" y="0"/>
            <wp:positionH relativeFrom="margin">
              <wp:posOffset>0</wp:posOffset>
            </wp:positionH>
            <wp:positionV relativeFrom="margin">
              <wp:posOffset>7347585</wp:posOffset>
            </wp:positionV>
            <wp:extent cx="2851150" cy="1390650"/>
            <wp:effectExtent l="0" t="0" r="635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3" t="-353" r="26852" b="24353"/>
                    <a:stretch/>
                  </pic:blipFill>
                  <pic:spPr bwMode="auto">
                    <a:xfrm>
                      <a:off x="0" y="0"/>
                      <a:ext cx="28511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C30" w:rsidRPr="00301818">
        <w:rPr>
          <w:rFonts w:ascii="Arial" w:hAnsi="Arial" w:cs="Arial"/>
          <w:color w:val="000000" w:themeColor="text1"/>
          <w:sz w:val="22"/>
          <w:szCs w:val="22"/>
        </w:rPr>
        <w:t>„</w:t>
      </w:r>
      <w:r w:rsidR="005347C0" w:rsidRPr="2BD927DC">
        <w:rPr>
          <w:rFonts w:ascii="Arial" w:hAnsi="Arial" w:cs="Arial"/>
          <w:i/>
          <w:iCs/>
          <w:color w:val="000000" w:themeColor="text1"/>
          <w:sz w:val="22"/>
          <w:szCs w:val="22"/>
        </w:rPr>
        <w:t>Opravy technologií FUTTEC</w:t>
      </w:r>
      <w:r w:rsidR="005347C0" w:rsidRPr="2BD927DC">
        <w:rPr>
          <w:rStyle w:val="normaltextrun"/>
          <w:rFonts w:ascii="Arial" w:hAnsi="Arial" w:cs="Arial"/>
          <w:i/>
          <w:iCs/>
          <w:color w:val="000000"/>
          <w:sz w:val="17"/>
          <w:szCs w:val="17"/>
          <w:shd w:val="clear" w:color="auto" w:fill="FFFFFF"/>
          <w:vertAlign w:val="superscript"/>
        </w:rPr>
        <w:t>®</w:t>
      </w:r>
      <w:r w:rsidR="005347C0" w:rsidRPr="2BD927D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jsme dosud zajišťovali zejména na objednávku </w:t>
      </w:r>
      <w:r w:rsidR="00181346" w:rsidRPr="00D14E9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regionálních správ a</w:t>
      </w:r>
      <w:r w:rsidR="0018134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</w:t>
      </w:r>
      <w:r w:rsidR="00181346" w:rsidRPr="00D14E9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SSÚD ŘSD a městských technických služeb</w:t>
      </w:r>
      <w:r w:rsidR="005347C0" w:rsidRPr="2BD927D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 Jejímu širšímu využití na českých, resp. zahraničních</w:t>
      </w:r>
      <w:r w:rsidR="00236740" w:rsidRPr="2BD927D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</w:t>
      </w:r>
      <w:r w:rsidR="005347C0" w:rsidRPr="2BD927D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silnicích však bránila rychlost opravy, protože prohřátí porušené</w:t>
      </w:r>
      <w:r w:rsidR="001E4C2B" w:rsidRPr="2BD927D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asfaltové</w:t>
      </w:r>
      <w:r w:rsidR="005347C0" w:rsidRPr="2BD927D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vrstvy z teploty vozovky na </w:t>
      </w:r>
      <w:r w:rsidR="00CB7FFB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požadovanou </w:t>
      </w:r>
      <w:r w:rsidR="005347C0" w:rsidRPr="2BD927D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technologickou teplotu 145 °C trvalo</w:t>
      </w:r>
      <w:r w:rsidR="005347C0" w:rsidRPr="2BD927DC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CB7FFB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cca 35 minut, při teplotách pod bodem mrazu pak 50 minut</w:t>
      </w:r>
      <w:r w:rsidR="005E1FC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 S nově vyvinutým strojem</w:t>
      </w:r>
      <w:r w:rsidR="005347C0" w:rsidRPr="2BD927D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5E1FC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FT4 je tomu však konec: celý proces se zkrátí na 10 minut</w:t>
      </w:r>
      <w:r w:rsidR="00E560F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a kompletní oprava na 15 minut</w:t>
      </w:r>
      <w:r w:rsidR="005E1FC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. FT4 </w:t>
      </w:r>
      <w:r w:rsidR="00E560F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navíc </w:t>
      </w:r>
      <w:r w:rsidR="005E1FC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bude oproti současné verzi FT3 plně autonomní: jeho součástí je mikrovlnná pec i aplikátor a také zdroj elektrické energie, takže nepotřebuje být spojen s elektrocentrálou kabelem. V rámci naší spolupráce bude státní podnik VOP CZ </w:t>
      </w:r>
      <w:r w:rsidR="005C67AE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po dokončení vývoje a montáže prototypu FT4 zajišťovat </w:t>
      </w:r>
      <w:r w:rsidR="005729FD" w:rsidRPr="2BD927DC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budoucí </w:t>
      </w:r>
      <w:r w:rsidR="005729FD" w:rsidRPr="2BD927DC">
        <w:rPr>
          <w:rFonts w:ascii="Arial" w:hAnsi="Arial" w:cs="Arial"/>
          <w:i/>
          <w:iCs/>
          <w:sz w:val="22"/>
          <w:szCs w:val="22"/>
        </w:rPr>
        <w:t>výrobu</w:t>
      </w:r>
      <w:r w:rsidR="0592AFBD" w:rsidRPr="2BD927DC">
        <w:rPr>
          <w:rFonts w:ascii="Arial" w:hAnsi="Arial" w:cs="Arial"/>
          <w:i/>
          <w:iCs/>
          <w:sz w:val="22"/>
          <w:szCs w:val="22"/>
        </w:rPr>
        <w:t xml:space="preserve"> a</w:t>
      </w:r>
      <w:r w:rsidR="005729FD" w:rsidRPr="2BD927DC">
        <w:rPr>
          <w:rFonts w:ascii="Arial" w:hAnsi="Arial" w:cs="Arial"/>
          <w:i/>
          <w:iCs/>
          <w:sz w:val="22"/>
          <w:szCs w:val="22"/>
        </w:rPr>
        <w:t xml:space="preserve"> servis </w:t>
      </w:r>
      <w:r w:rsidR="005C67AE">
        <w:rPr>
          <w:rFonts w:ascii="Arial" w:hAnsi="Arial" w:cs="Arial"/>
          <w:i/>
          <w:iCs/>
          <w:sz w:val="22"/>
          <w:szCs w:val="22"/>
        </w:rPr>
        <w:t xml:space="preserve">tohoto stroje </w:t>
      </w:r>
      <w:r w:rsidR="005729FD" w:rsidRPr="2BD927DC">
        <w:rPr>
          <w:rFonts w:ascii="Arial" w:hAnsi="Arial" w:cs="Arial"/>
          <w:i/>
          <w:iCs/>
          <w:sz w:val="22"/>
          <w:szCs w:val="22"/>
        </w:rPr>
        <w:t>a</w:t>
      </w:r>
      <w:r w:rsidR="00236740" w:rsidRPr="2BD927DC">
        <w:rPr>
          <w:rFonts w:ascii="Arial" w:hAnsi="Arial" w:cs="Arial"/>
          <w:i/>
          <w:iCs/>
          <w:sz w:val="22"/>
          <w:szCs w:val="22"/>
        </w:rPr>
        <w:t xml:space="preserve"> podílet se na</w:t>
      </w:r>
      <w:r w:rsidR="001E4C2B" w:rsidRPr="2BD927DC">
        <w:rPr>
          <w:rFonts w:ascii="Arial" w:hAnsi="Arial" w:cs="Arial"/>
          <w:i/>
          <w:iCs/>
          <w:sz w:val="22"/>
          <w:szCs w:val="22"/>
        </w:rPr>
        <w:t> </w:t>
      </w:r>
      <w:r w:rsidR="00236740" w:rsidRPr="2BD927DC">
        <w:rPr>
          <w:rFonts w:ascii="Arial" w:hAnsi="Arial" w:cs="Arial"/>
          <w:i/>
          <w:iCs/>
          <w:sz w:val="22"/>
          <w:szCs w:val="22"/>
        </w:rPr>
        <w:t xml:space="preserve">jeho </w:t>
      </w:r>
      <w:r w:rsidR="005729FD" w:rsidRPr="2BD927DC">
        <w:rPr>
          <w:rFonts w:ascii="Arial" w:hAnsi="Arial" w:cs="Arial"/>
          <w:i/>
          <w:iCs/>
          <w:sz w:val="22"/>
          <w:szCs w:val="22"/>
        </w:rPr>
        <w:t>prodej</w:t>
      </w:r>
      <w:r w:rsidR="00236740" w:rsidRPr="2BD927DC">
        <w:rPr>
          <w:rFonts w:ascii="Arial" w:hAnsi="Arial" w:cs="Arial"/>
          <w:i/>
          <w:iCs/>
          <w:sz w:val="22"/>
          <w:szCs w:val="22"/>
        </w:rPr>
        <w:t>i</w:t>
      </w:r>
      <w:r w:rsidR="005C67AE">
        <w:rPr>
          <w:rFonts w:ascii="Arial" w:hAnsi="Arial" w:cs="Arial"/>
          <w:i/>
          <w:iCs/>
          <w:sz w:val="22"/>
          <w:szCs w:val="22"/>
        </w:rPr>
        <w:t xml:space="preserve"> v rámci Č</w:t>
      </w:r>
      <w:r>
        <w:rPr>
          <w:rFonts w:ascii="Arial" w:hAnsi="Arial" w:cs="Arial"/>
          <w:i/>
          <w:iCs/>
          <w:sz w:val="22"/>
          <w:szCs w:val="22"/>
        </w:rPr>
        <w:t>eské republiky i </w:t>
      </w:r>
      <w:r w:rsidR="005729FD" w:rsidRPr="2BD927DC">
        <w:rPr>
          <w:rFonts w:ascii="Arial" w:hAnsi="Arial" w:cs="Arial"/>
          <w:i/>
          <w:iCs/>
          <w:sz w:val="22"/>
          <w:szCs w:val="22"/>
        </w:rPr>
        <w:t>zahraničí,</w:t>
      </w:r>
      <w:r w:rsidR="005729FD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koment</w:t>
      </w:r>
      <w:r w:rsidR="005729F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uje Jiří Rušikvas, zakladatel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BC3AE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majitel </w:t>
      </w:r>
      <w:r w:rsidR="005729F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společnosti FUTTEC.</w:t>
      </w:r>
    </w:p>
    <w:p w14:paraId="0AAB7339" w14:textId="54A138F0" w:rsidR="00520D6B" w:rsidRDefault="00520D6B" w:rsidP="00B941FB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Cs/>
          <w:i/>
          <w:iCs/>
          <w:sz w:val="18"/>
          <w:szCs w:val="18"/>
        </w:rPr>
      </w:pPr>
    </w:p>
    <w:p w14:paraId="481238C3" w14:textId="77777777" w:rsidR="00BC3AE3" w:rsidRDefault="00BC3AE3" w:rsidP="00B941FB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Cs/>
          <w:i/>
          <w:iCs/>
          <w:sz w:val="18"/>
          <w:szCs w:val="18"/>
        </w:rPr>
      </w:pPr>
    </w:p>
    <w:p w14:paraId="17645972" w14:textId="624B76D4" w:rsidR="000E2D36" w:rsidRDefault="00520D6B" w:rsidP="00B941FB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/>
          <w:bCs/>
          <w:i/>
          <w:color w:val="000014"/>
          <w:kern w:val="0"/>
          <w:sz w:val="22"/>
          <w:szCs w:val="22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Stroj FT3 jako </w:t>
      </w:r>
      <w:r w:rsidR="002D47EF" w:rsidRPr="00B941FB">
        <w:rPr>
          <w:rFonts w:ascii="Arial" w:hAnsi="Arial" w:cs="Arial"/>
          <w:bCs/>
          <w:i/>
          <w:iCs/>
          <w:sz w:val="18"/>
          <w:szCs w:val="18"/>
        </w:rPr>
        <w:t>předchůdce zařízení FT</w:t>
      </w:r>
      <w:r w:rsidR="002D47EF">
        <w:rPr>
          <w:rFonts w:ascii="Arial" w:hAnsi="Arial" w:cs="Arial"/>
          <w:bCs/>
          <w:i/>
          <w:iCs/>
          <w:sz w:val="18"/>
          <w:szCs w:val="18"/>
        </w:rPr>
        <w:t>4</w:t>
      </w:r>
    </w:p>
    <w:p w14:paraId="3ED89B57" w14:textId="77777777" w:rsidR="000E2D36" w:rsidRDefault="000E2D36" w:rsidP="00B941FB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/>
          <w:bCs/>
          <w:i/>
          <w:color w:val="000014"/>
          <w:kern w:val="0"/>
          <w:sz w:val="22"/>
          <w:szCs w:val="22"/>
        </w:rPr>
      </w:pPr>
    </w:p>
    <w:p w14:paraId="5DE98E01" w14:textId="375E6197" w:rsidR="00B941FB" w:rsidRPr="001E4C2B" w:rsidRDefault="009A0898" w:rsidP="00D14E95">
      <w:pPr>
        <w:suppressAutoHyphens w:val="0"/>
        <w:rPr>
          <w:rFonts w:ascii="Arial" w:hAnsi="Arial" w:cs="Arial"/>
          <w:b/>
          <w:bCs/>
          <w:i/>
          <w:color w:val="000014"/>
          <w:kern w:val="0"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color w:val="000014"/>
          <w:kern w:val="0"/>
          <w:sz w:val="22"/>
          <w:szCs w:val="22"/>
          <w:u w:val="single"/>
        </w:rPr>
        <w:br w:type="page"/>
      </w:r>
      <w:r w:rsidR="002819CC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3BFDBE1" wp14:editId="223866B5">
            <wp:simplePos x="0" y="0"/>
            <wp:positionH relativeFrom="margin">
              <wp:posOffset>4085590</wp:posOffset>
            </wp:positionH>
            <wp:positionV relativeFrom="margin">
              <wp:posOffset>194310</wp:posOffset>
            </wp:positionV>
            <wp:extent cx="1986915" cy="4093845"/>
            <wp:effectExtent l="0" t="0" r="0" b="1905"/>
            <wp:wrapThrough wrapText="bothSides">
              <wp:wrapPolygon edited="0">
                <wp:start x="0" y="0"/>
                <wp:lineTo x="0" y="21510"/>
                <wp:lineTo x="21331" y="21510"/>
                <wp:lineTo x="21331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CC">
        <w:rPr>
          <w:noProof/>
        </w:rPr>
        <w:drawing>
          <wp:anchor distT="0" distB="0" distL="114300" distR="114300" simplePos="0" relativeHeight="251667456" behindDoc="1" locked="0" layoutInCell="1" allowOverlap="1" wp14:anchorId="7BD75E50" wp14:editId="392F2941">
            <wp:simplePos x="0" y="0"/>
            <wp:positionH relativeFrom="column">
              <wp:posOffset>-171450</wp:posOffset>
            </wp:positionH>
            <wp:positionV relativeFrom="paragraph">
              <wp:posOffset>285750</wp:posOffset>
            </wp:positionV>
            <wp:extent cx="4017010" cy="1948815"/>
            <wp:effectExtent l="0" t="0" r="2540" b="0"/>
            <wp:wrapTight wrapText="bothSides">
              <wp:wrapPolygon edited="0">
                <wp:start x="0" y="0"/>
                <wp:lineTo x="0" y="21326"/>
                <wp:lineTo x="21511" y="21326"/>
                <wp:lineTo x="21511" y="0"/>
                <wp:lineTo x="0" y="0"/>
              </wp:wrapPolygon>
            </wp:wrapTight>
            <wp:docPr id="2" name="Obrázek 2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F8DC9C1" wp14:editId="3E071523">
            <wp:simplePos x="0" y="0"/>
            <wp:positionH relativeFrom="column">
              <wp:posOffset>-110490</wp:posOffset>
            </wp:positionH>
            <wp:positionV relativeFrom="paragraph">
              <wp:posOffset>2337435</wp:posOffset>
            </wp:positionV>
            <wp:extent cx="4017010" cy="1950720"/>
            <wp:effectExtent l="0" t="0" r="2540" b="0"/>
            <wp:wrapThrough wrapText="bothSides">
              <wp:wrapPolygon edited="0">
                <wp:start x="0" y="0"/>
                <wp:lineTo x="0" y="21305"/>
                <wp:lineTo x="21511" y="21305"/>
                <wp:lineTo x="21511" y="0"/>
                <wp:lineTo x="0" y="0"/>
              </wp:wrapPolygon>
            </wp:wrapThrough>
            <wp:docPr id="9" name="Obrázek 9" descr="Obsah obrázku mo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motor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9FD" w:rsidRPr="001E4C2B">
        <w:rPr>
          <w:rFonts w:ascii="Arial" w:hAnsi="Arial" w:cs="Arial"/>
          <w:b/>
          <w:bCs/>
          <w:i/>
          <w:color w:val="000014"/>
          <w:kern w:val="0"/>
          <w:sz w:val="22"/>
          <w:szCs w:val="22"/>
          <w:u w:val="single"/>
        </w:rPr>
        <w:t>Detaily zařízení FT4:</w:t>
      </w:r>
    </w:p>
    <w:p w14:paraId="6554206A" w14:textId="055995FF" w:rsidR="000E2D36" w:rsidRPr="009A0898" w:rsidRDefault="002819CC" w:rsidP="009A0898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/>
          <w:bCs/>
          <w:i/>
          <w:color w:val="000014"/>
          <w:kern w:val="0"/>
          <w:sz w:val="22"/>
          <w:szCs w:val="22"/>
        </w:rPr>
      </w:pPr>
      <w:r w:rsidRPr="002819CC">
        <w:rPr>
          <w:noProof/>
        </w:rPr>
        <w:t xml:space="preserve"> </w:t>
      </w:r>
    </w:p>
    <w:p w14:paraId="7A0436E7" w14:textId="5B04C8BB" w:rsidR="005D5E77" w:rsidRPr="00301818" w:rsidRDefault="005D5E77" w:rsidP="00C82F6F">
      <w:pPr>
        <w:suppressAutoHyphens w:val="0"/>
        <w:spacing w:line="240" w:lineRule="atLeast"/>
        <w:rPr>
          <w:rFonts w:ascii="Arial" w:hAnsi="Arial" w:cs="Arial"/>
          <w:b/>
          <w:bCs/>
        </w:rPr>
      </w:pPr>
      <w:r w:rsidRPr="00301818">
        <w:rPr>
          <w:rFonts w:ascii="Arial" w:hAnsi="Arial" w:cs="Arial"/>
          <w:b/>
          <w:bCs/>
        </w:rPr>
        <w:t>O společnosti FUTTEC:</w:t>
      </w:r>
    </w:p>
    <w:p w14:paraId="0EBB2B7D" w14:textId="4FF1DF9E" w:rsidR="005D5E77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301818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301818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301818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301818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301818">
        <w:rPr>
          <w:rFonts w:ascii="Arial" w:hAnsi="Arial" w:cs="Arial"/>
          <w:i/>
          <w:sz w:val="20"/>
          <w:szCs w:val="20"/>
        </w:rPr>
        <w:t xml:space="preserve">z </w:t>
      </w:r>
      <w:r w:rsidRPr="00301818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v rámci programu EU Horizon 2020 </w:t>
      </w:r>
      <w:r w:rsidRPr="00301818">
        <w:rPr>
          <w:rFonts w:ascii="Arial" w:hAnsi="Arial" w:cs="Arial"/>
          <w:i/>
          <w:sz w:val="20"/>
          <w:szCs w:val="20"/>
          <w:shd w:val="clear" w:color="auto" w:fill="FFFFFF"/>
        </w:rPr>
        <w:t>podařilo získat dotaci ve výši 1,8 mil. euro na komercionalizaci této inovativní technologie, kterou tak díky získaným financím bude moci dále zdokonalovat a uvádět ji v širším měřítku na český i zahraniční trh</w:t>
      </w:r>
      <w:r w:rsidR="00BE54D5" w:rsidRPr="00301818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 w:rsidR="00432F7C" w:rsidRPr="00301818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</w:p>
    <w:p w14:paraId="3D801FB8" w14:textId="48FF71B5" w:rsidR="005D5E77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774DB05B" w14:textId="078FF657" w:rsidR="005D5E77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301818">
        <w:rPr>
          <w:rFonts w:ascii="Arial" w:hAnsi="Arial" w:cs="Arial"/>
          <w:i/>
          <w:sz w:val="20"/>
          <w:szCs w:val="20"/>
        </w:rPr>
        <w:t>Technologie FUTTEC je určena k trvalým opravám výtluků a dalších poruch asfaltových povrchů na pozemních komunikacích, cyklostezkách a dalších asfaltových plochách. Funguje na principu 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301818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7A737D14" w14:textId="7ADEE6EC" w:rsidR="005D5E77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640414EF" w14:textId="371846EE" w:rsidR="00BE54D5" w:rsidRPr="00301818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Tato technologie je ukryta </w:t>
      </w:r>
      <w:r w:rsidR="00081DDF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v srdci unikátního zařízení FT3. V roce</w:t>
      </w:r>
      <w:r w:rsidR="00D875F9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2021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bude na trh uveden třikrát výkonnější model FT4, který opravy </w:t>
      </w:r>
      <w:r w:rsidR="00081DDF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ještě </w:t>
      </w: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zrychlí.</w:t>
      </w:r>
      <w:r w:rsidR="00BE54D5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Na </w:t>
      </w:r>
      <w:r w:rsidR="0058117D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jeho dokončování F</w:t>
      </w:r>
      <w:r w:rsidR="00BE54D5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UTTEC 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od března 2021 </w:t>
      </w:r>
      <w:r w:rsidR="00BE54D5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spolupracuje</w:t>
      </w:r>
      <w:r w:rsidR="0012504C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BE54D5"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se společností VOP CZ.</w:t>
      </w:r>
    </w:p>
    <w:p w14:paraId="17FF1752" w14:textId="501D0D61" w:rsidR="00BE54D5" w:rsidRPr="00301818" w:rsidRDefault="00BE54D5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4DDD2BE5" w14:textId="14659EA9" w:rsidR="00BE54D5" w:rsidRDefault="00BE54D5" w:rsidP="005D5E77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27C101A7" w14:textId="181B682C" w:rsidR="005D5E77" w:rsidRPr="00470F7B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269326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8C0090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4A279A20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8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6C50A121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Kamila Čadková, tel.: 731 613 609, </w:t>
      </w:r>
      <w:hyperlink r:id="rId19" w:history="1">
        <w:r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>
        <w:rPr>
          <w:rFonts w:cs="Arial"/>
          <w:sz w:val="20"/>
          <w:szCs w:val="20"/>
        </w:rPr>
        <w:t xml:space="preserve"> </w:t>
      </w:r>
    </w:p>
    <w:p w14:paraId="6C425138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4732B04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7EA17306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12C6A83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Hynek Schmidt, Business Development Manager, tel.: 773 505 339, </w:t>
      </w:r>
      <w:hyperlink r:id="rId20" w:history="1">
        <w:r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608B7D6" w14:textId="00A9C416" w:rsidR="005D5E77" w:rsidRPr="001C3884" w:rsidRDefault="00D14E95" w:rsidP="001C3884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21" w:history="1">
        <w:r w:rsidR="005D5E77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sectPr w:rsidR="005D5E77" w:rsidRPr="001C3884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C03" w14:textId="77777777" w:rsidR="000A26B0" w:rsidRDefault="000A26B0">
      <w:r>
        <w:separator/>
      </w:r>
    </w:p>
  </w:endnote>
  <w:endnote w:type="continuationSeparator" w:id="0">
    <w:p w14:paraId="03CC2C8B" w14:textId="77777777" w:rsidR="000A26B0" w:rsidRDefault="000A26B0">
      <w:r>
        <w:continuationSeparator/>
      </w:r>
    </w:p>
  </w:endnote>
  <w:endnote w:type="continuationNotice" w:id="1">
    <w:p w14:paraId="7C099B11" w14:textId="77777777" w:rsidR="000A26B0" w:rsidRDefault="000A2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962A" w14:textId="77777777" w:rsidR="000A26B0" w:rsidRDefault="000A26B0">
      <w:r>
        <w:rPr>
          <w:color w:val="000000"/>
        </w:rPr>
        <w:separator/>
      </w:r>
    </w:p>
  </w:footnote>
  <w:footnote w:type="continuationSeparator" w:id="0">
    <w:p w14:paraId="457AD357" w14:textId="77777777" w:rsidR="000A26B0" w:rsidRDefault="000A26B0">
      <w:r>
        <w:continuationSeparator/>
      </w:r>
    </w:p>
  </w:footnote>
  <w:footnote w:type="continuationNotice" w:id="1">
    <w:p w14:paraId="74FD971B" w14:textId="77777777" w:rsidR="000A26B0" w:rsidRDefault="000A26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22841"/>
    <w:rsid w:val="00023F47"/>
    <w:rsid w:val="00032B23"/>
    <w:rsid w:val="00034BC3"/>
    <w:rsid w:val="000367C1"/>
    <w:rsid w:val="0004450D"/>
    <w:rsid w:val="00050DB1"/>
    <w:rsid w:val="00061B8A"/>
    <w:rsid w:val="00067C45"/>
    <w:rsid w:val="0007332D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F64"/>
    <w:rsid w:val="000954CD"/>
    <w:rsid w:val="000963CE"/>
    <w:rsid w:val="000A1F7A"/>
    <w:rsid w:val="000A26B0"/>
    <w:rsid w:val="000A2701"/>
    <w:rsid w:val="000B3F3D"/>
    <w:rsid w:val="000B5C93"/>
    <w:rsid w:val="000B6012"/>
    <w:rsid w:val="000B7F15"/>
    <w:rsid w:val="000C0147"/>
    <w:rsid w:val="000C41E8"/>
    <w:rsid w:val="000C6844"/>
    <w:rsid w:val="000D0CF9"/>
    <w:rsid w:val="000D610D"/>
    <w:rsid w:val="000D6761"/>
    <w:rsid w:val="000D74E7"/>
    <w:rsid w:val="000D7DC0"/>
    <w:rsid w:val="000E0B3D"/>
    <w:rsid w:val="000E1479"/>
    <w:rsid w:val="000E2D36"/>
    <w:rsid w:val="000E38AC"/>
    <w:rsid w:val="000E64D3"/>
    <w:rsid w:val="000F01B8"/>
    <w:rsid w:val="000F1D00"/>
    <w:rsid w:val="000F2E7C"/>
    <w:rsid w:val="000F31D8"/>
    <w:rsid w:val="000F77E0"/>
    <w:rsid w:val="00103420"/>
    <w:rsid w:val="001056F0"/>
    <w:rsid w:val="0010725E"/>
    <w:rsid w:val="00107B0E"/>
    <w:rsid w:val="0011099A"/>
    <w:rsid w:val="001152F4"/>
    <w:rsid w:val="001210DC"/>
    <w:rsid w:val="00124A17"/>
    <w:rsid w:val="0012504C"/>
    <w:rsid w:val="001307AB"/>
    <w:rsid w:val="001332B5"/>
    <w:rsid w:val="00134459"/>
    <w:rsid w:val="00135347"/>
    <w:rsid w:val="00135EF5"/>
    <w:rsid w:val="001372DC"/>
    <w:rsid w:val="001400E4"/>
    <w:rsid w:val="001468F8"/>
    <w:rsid w:val="0014700C"/>
    <w:rsid w:val="001470B6"/>
    <w:rsid w:val="00147A70"/>
    <w:rsid w:val="001525C9"/>
    <w:rsid w:val="001527E7"/>
    <w:rsid w:val="0015526A"/>
    <w:rsid w:val="00155B05"/>
    <w:rsid w:val="0015650A"/>
    <w:rsid w:val="00156FA2"/>
    <w:rsid w:val="00161775"/>
    <w:rsid w:val="00166568"/>
    <w:rsid w:val="00166FB2"/>
    <w:rsid w:val="00172970"/>
    <w:rsid w:val="00173F0A"/>
    <w:rsid w:val="0017479F"/>
    <w:rsid w:val="00175C54"/>
    <w:rsid w:val="00176280"/>
    <w:rsid w:val="00180EBC"/>
    <w:rsid w:val="00181346"/>
    <w:rsid w:val="00183B05"/>
    <w:rsid w:val="00186560"/>
    <w:rsid w:val="00190EBC"/>
    <w:rsid w:val="001943B6"/>
    <w:rsid w:val="00196F58"/>
    <w:rsid w:val="001A15A9"/>
    <w:rsid w:val="001A6D2E"/>
    <w:rsid w:val="001B00D8"/>
    <w:rsid w:val="001B1069"/>
    <w:rsid w:val="001B29AE"/>
    <w:rsid w:val="001C3884"/>
    <w:rsid w:val="001C7312"/>
    <w:rsid w:val="001D5E29"/>
    <w:rsid w:val="001D6223"/>
    <w:rsid w:val="001D6757"/>
    <w:rsid w:val="001D7741"/>
    <w:rsid w:val="001E4C2B"/>
    <w:rsid w:val="001E7245"/>
    <w:rsid w:val="001F1B93"/>
    <w:rsid w:val="001F4698"/>
    <w:rsid w:val="001F63C0"/>
    <w:rsid w:val="002061FE"/>
    <w:rsid w:val="00206402"/>
    <w:rsid w:val="00216525"/>
    <w:rsid w:val="00216FF5"/>
    <w:rsid w:val="002200CA"/>
    <w:rsid w:val="00220113"/>
    <w:rsid w:val="00220AED"/>
    <w:rsid w:val="0022217E"/>
    <w:rsid w:val="002348D1"/>
    <w:rsid w:val="00235323"/>
    <w:rsid w:val="00236740"/>
    <w:rsid w:val="0023723F"/>
    <w:rsid w:val="00237DDD"/>
    <w:rsid w:val="00243454"/>
    <w:rsid w:val="00253BBF"/>
    <w:rsid w:val="0025578E"/>
    <w:rsid w:val="00263A3E"/>
    <w:rsid w:val="002722EB"/>
    <w:rsid w:val="00272B5C"/>
    <w:rsid w:val="002819CC"/>
    <w:rsid w:val="002910B0"/>
    <w:rsid w:val="0029135B"/>
    <w:rsid w:val="0029796F"/>
    <w:rsid w:val="002A5AB1"/>
    <w:rsid w:val="002B38DC"/>
    <w:rsid w:val="002B3944"/>
    <w:rsid w:val="002C29B3"/>
    <w:rsid w:val="002C41D9"/>
    <w:rsid w:val="002D06F7"/>
    <w:rsid w:val="002D47EF"/>
    <w:rsid w:val="002D5894"/>
    <w:rsid w:val="002D58F0"/>
    <w:rsid w:val="002D6B61"/>
    <w:rsid w:val="002D736A"/>
    <w:rsid w:val="002E3F75"/>
    <w:rsid w:val="002E4346"/>
    <w:rsid w:val="002F0167"/>
    <w:rsid w:val="002F0585"/>
    <w:rsid w:val="00300ABE"/>
    <w:rsid w:val="00301077"/>
    <w:rsid w:val="00301818"/>
    <w:rsid w:val="003049C9"/>
    <w:rsid w:val="003058B0"/>
    <w:rsid w:val="00310F55"/>
    <w:rsid w:val="00311EA6"/>
    <w:rsid w:val="00316E68"/>
    <w:rsid w:val="003259F1"/>
    <w:rsid w:val="003305D3"/>
    <w:rsid w:val="00332B6F"/>
    <w:rsid w:val="00333EB9"/>
    <w:rsid w:val="003342E6"/>
    <w:rsid w:val="00335236"/>
    <w:rsid w:val="00335594"/>
    <w:rsid w:val="0034318A"/>
    <w:rsid w:val="003446C6"/>
    <w:rsid w:val="00344F85"/>
    <w:rsid w:val="003464A1"/>
    <w:rsid w:val="0034683E"/>
    <w:rsid w:val="00350D75"/>
    <w:rsid w:val="00356CB6"/>
    <w:rsid w:val="00363079"/>
    <w:rsid w:val="0036372A"/>
    <w:rsid w:val="0037565B"/>
    <w:rsid w:val="00380CB0"/>
    <w:rsid w:val="00385435"/>
    <w:rsid w:val="00394073"/>
    <w:rsid w:val="003A009F"/>
    <w:rsid w:val="003B0BF9"/>
    <w:rsid w:val="003B0DAF"/>
    <w:rsid w:val="003B15F9"/>
    <w:rsid w:val="003B214E"/>
    <w:rsid w:val="003B663B"/>
    <w:rsid w:val="003B796F"/>
    <w:rsid w:val="003C7C1E"/>
    <w:rsid w:val="003D0138"/>
    <w:rsid w:val="003D04D1"/>
    <w:rsid w:val="003D129C"/>
    <w:rsid w:val="003D3021"/>
    <w:rsid w:val="003D33A8"/>
    <w:rsid w:val="003E1FA0"/>
    <w:rsid w:val="003E2C04"/>
    <w:rsid w:val="003F211E"/>
    <w:rsid w:val="003F342B"/>
    <w:rsid w:val="003F638C"/>
    <w:rsid w:val="004065E2"/>
    <w:rsid w:val="004075E3"/>
    <w:rsid w:val="00411143"/>
    <w:rsid w:val="00412AC2"/>
    <w:rsid w:val="00412EDE"/>
    <w:rsid w:val="0041671D"/>
    <w:rsid w:val="004202F9"/>
    <w:rsid w:val="00425DD9"/>
    <w:rsid w:val="00426A39"/>
    <w:rsid w:val="0042720F"/>
    <w:rsid w:val="00430EC8"/>
    <w:rsid w:val="0043107F"/>
    <w:rsid w:val="004314D2"/>
    <w:rsid w:val="00432F7C"/>
    <w:rsid w:val="00434C35"/>
    <w:rsid w:val="0043535B"/>
    <w:rsid w:val="00435711"/>
    <w:rsid w:val="0044042F"/>
    <w:rsid w:val="00441D06"/>
    <w:rsid w:val="00441DDB"/>
    <w:rsid w:val="00443A4D"/>
    <w:rsid w:val="00444D25"/>
    <w:rsid w:val="0044655F"/>
    <w:rsid w:val="00447D94"/>
    <w:rsid w:val="00451C9B"/>
    <w:rsid w:val="004522ED"/>
    <w:rsid w:val="004530B7"/>
    <w:rsid w:val="00455E87"/>
    <w:rsid w:val="00460437"/>
    <w:rsid w:val="00460BCC"/>
    <w:rsid w:val="004660AC"/>
    <w:rsid w:val="00470F7B"/>
    <w:rsid w:val="00472644"/>
    <w:rsid w:val="00474C8F"/>
    <w:rsid w:val="004826FE"/>
    <w:rsid w:val="0048311C"/>
    <w:rsid w:val="00485762"/>
    <w:rsid w:val="00490F92"/>
    <w:rsid w:val="00491B25"/>
    <w:rsid w:val="00495F4B"/>
    <w:rsid w:val="004A1995"/>
    <w:rsid w:val="004A7A27"/>
    <w:rsid w:val="004B3DA5"/>
    <w:rsid w:val="004B6765"/>
    <w:rsid w:val="004B6780"/>
    <w:rsid w:val="004B724D"/>
    <w:rsid w:val="004C077E"/>
    <w:rsid w:val="004C7395"/>
    <w:rsid w:val="004D031A"/>
    <w:rsid w:val="004E1502"/>
    <w:rsid w:val="004E2037"/>
    <w:rsid w:val="004E5774"/>
    <w:rsid w:val="004F08B1"/>
    <w:rsid w:val="004F510A"/>
    <w:rsid w:val="004F684C"/>
    <w:rsid w:val="00501A4E"/>
    <w:rsid w:val="00503BDC"/>
    <w:rsid w:val="0050698F"/>
    <w:rsid w:val="0051250A"/>
    <w:rsid w:val="00520D6B"/>
    <w:rsid w:val="00524E8C"/>
    <w:rsid w:val="00530634"/>
    <w:rsid w:val="00531018"/>
    <w:rsid w:val="005347C0"/>
    <w:rsid w:val="005347CD"/>
    <w:rsid w:val="00535AA9"/>
    <w:rsid w:val="005421D9"/>
    <w:rsid w:val="005468AA"/>
    <w:rsid w:val="00547F54"/>
    <w:rsid w:val="00557B32"/>
    <w:rsid w:val="00565461"/>
    <w:rsid w:val="00570A41"/>
    <w:rsid w:val="0057221C"/>
    <w:rsid w:val="005729FD"/>
    <w:rsid w:val="00572BBF"/>
    <w:rsid w:val="00580C89"/>
    <w:rsid w:val="0058117D"/>
    <w:rsid w:val="005826B3"/>
    <w:rsid w:val="00590ADD"/>
    <w:rsid w:val="00595747"/>
    <w:rsid w:val="00596AFF"/>
    <w:rsid w:val="005A2E57"/>
    <w:rsid w:val="005A4F92"/>
    <w:rsid w:val="005A6D50"/>
    <w:rsid w:val="005C03A4"/>
    <w:rsid w:val="005C060F"/>
    <w:rsid w:val="005C0BB4"/>
    <w:rsid w:val="005C30BD"/>
    <w:rsid w:val="005C3F49"/>
    <w:rsid w:val="005C67AE"/>
    <w:rsid w:val="005D034F"/>
    <w:rsid w:val="005D2A1B"/>
    <w:rsid w:val="005D5E77"/>
    <w:rsid w:val="005E0104"/>
    <w:rsid w:val="005E1FCA"/>
    <w:rsid w:val="005E2816"/>
    <w:rsid w:val="005E3290"/>
    <w:rsid w:val="005E3EBF"/>
    <w:rsid w:val="005E496C"/>
    <w:rsid w:val="005E6110"/>
    <w:rsid w:val="005F27A7"/>
    <w:rsid w:val="005F5BD1"/>
    <w:rsid w:val="005F70AE"/>
    <w:rsid w:val="006016BC"/>
    <w:rsid w:val="006146C6"/>
    <w:rsid w:val="006211E2"/>
    <w:rsid w:val="0062355C"/>
    <w:rsid w:val="00623F5F"/>
    <w:rsid w:val="00624A45"/>
    <w:rsid w:val="00626183"/>
    <w:rsid w:val="00630E47"/>
    <w:rsid w:val="00631154"/>
    <w:rsid w:val="0063231D"/>
    <w:rsid w:val="0063325C"/>
    <w:rsid w:val="006355A5"/>
    <w:rsid w:val="0063634D"/>
    <w:rsid w:val="00641ABA"/>
    <w:rsid w:val="006437E2"/>
    <w:rsid w:val="006456AD"/>
    <w:rsid w:val="0064733C"/>
    <w:rsid w:val="0065148C"/>
    <w:rsid w:val="006517B8"/>
    <w:rsid w:val="00653710"/>
    <w:rsid w:val="0065613D"/>
    <w:rsid w:val="006566A5"/>
    <w:rsid w:val="006627C7"/>
    <w:rsid w:val="0066588C"/>
    <w:rsid w:val="006661A4"/>
    <w:rsid w:val="006700B5"/>
    <w:rsid w:val="006746A1"/>
    <w:rsid w:val="00674A00"/>
    <w:rsid w:val="00677B49"/>
    <w:rsid w:val="00680782"/>
    <w:rsid w:val="006826B8"/>
    <w:rsid w:val="0069546F"/>
    <w:rsid w:val="006975A6"/>
    <w:rsid w:val="006A2990"/>
    <w:rsid w:val="006A52F4"/>
    <w:rsid w:val="006B1909"/>
    <w:rsid w:val="006B57F5"/>
    <w:rsid w:val="006B73A4"/>
    <w:rsid w:val="006B78BA"/>
    <w:rsid w:val="006C0AF7"/>
    <w:rsid w:val="006D0B63"/>
    <w:rsid w:val="006D1930"/>
    <w:rsid w:val="006D4FCF"/>
    <w:rsid w:val="006D6B19"/>
    <w:rsid w:val="006E0B72"/>
    <w:rsid w:val="006E35FF"/>
    <w:rsid w:val="006E6023"/>
    <w:rsid w:val="006E7E0A"/>
    <w:rsid w:val="006F3B51"/>
    <w:rsid w:val="006F598D"/>
    <w:rsid w:val="007026C9"/>
    <w:rsid w:val="00706E74"/>
    <w:rsid w:val="00707157"/>
    <w:rsid w:val="007148E5"/>
    <w:rsid w:val="0071613D"/>
    <w:rsid w:val="00716C00"/>
    <w:rsid w:val="0072411C"/>
    <w:rsid w:val="00732F1D"/>
    <w:rsid w:val="00735AFD"/>
    <w:rsid w:val="00736334"/>
    <w:rsid w:val="00751B63"/>
    <w:rsid w:val="00755ECC"/>
    <w:rsid w:val="007653F9"/>
    <w:rsid w:val="0076677E"/>
    <w:rsid w:val="007667DD"/>
    <w:rsid w:val="0077500A"/>
    <w:rsid w:val="00780D19"/>
    <w:rsid w:val="00781E55"/>
    <w:rsid w:val="0078388C"/>
    <w:rsid w:val="00783F43"/>
    <w:rsid w:val="007924B4"/>
    <w:rsid w:val="007A1F89"/>
    <w:rsid w:val="007A2629"/>
    <w:rsid w:val="007A561B"/>
    <w:rsid w:val="007B1951"/>
    <w:rsid w:val="007B4437"/>
    <w:rsid w:val="007B6914"/>
    <w:rsid w:val="007C5615"/>
    <w:rsid w:val="007D16AF"/>
    <w:rsid w:val="007D286C"/>
    <w:rsid w:val="007D3562"/>
    <w:rsid w:val="007D3983"/>
    <w:rsid w:val="007E311A"/>
    <w:rsid w:val="007E352F"/>
    <w:rsid w:val="007E4142"/>
    <w:rsid w:val="007F1FA1"/>
    <w:rsid w:val="007F3800"/>
    <w:rsid w:val="007F4AEB"/>
    <w:rsid w:val="007F5DDC"/>
    <w:rsid w:val="007F60FE"/>
    <w:rsid w:val="007F6969"/>
    <w:rsid w:val="00800AF1"/>
    <w:rsid w:val="00804228"/>
    <w:rsid w:val="008052AB"/>
    <w:rsid w:val="00805C1B"/>
    <w:rsid w:val="0080693C"/>
    <w:rsid w:val="00811D8E"/>
    <w:rsid w:val="00814223"/>
    <w:rsid w:val="00814F1B"/>
    <w:rsid w:val="0081759E"/>
    <w:rsid w:val="00817E0B"/>
    <w:rsid w:val="008203FB"/>
    <w:rsid w:val="0082193E"/>
    <w:rsid w:val="00823F27"/>
    <w:rsid w:val="008317FD"/>
    <w:rsid w:val="00831C7E"/>
    <w:rsid w:val="00836DD2"/>
    <w:rsid w:val="008427F0"/>
    <w:rsid w:val="00844C06"/>
    <w:rsid w:val="008459F1"/>
    <w:rsid w:val="00847875"/>
    <w:rsid w:val="00851401"/>
    <w:rsid w:val="0085312F"/>
    <w:rsid w:val="00854C1E"/>
    <w:rsid w:val="00856855"/>
    <w:rsid w:val="00861BFA"/>
    <w:rsid w:val="008676BC"/>
    <w:rsid w:val="0087044B"/>
    <w:rsid w:val="00872C17"/>
    <w:rsid w:val="00873111"/>
    <w:rsid w:val="00874827"/>
    <w:rsid w:val="008766BF"/>
    <w:rsid w:val="008876DF"/>
    <w:rsid w:val="008932B6"/>
    <w:rsid w:val="008941E7"/>
    <w:rsid w:val="00896B36"/>
    <w:rsid w:val="008A14B0"/>
    <w:rsid w:val="008A2B16"/>
    <w:rsid w:val="008A3D57"/>
    <w:rsid w:val="008A7A1E"/>
    <w:rsid w:val="008B69CE"/>
    <w:rsid w:val="008B6F36"/>
    <w:rsid w:val="008B7D65"/>
    <w:rsid w:val="008C33B0"/>
    <w:rsid w:val="008C55BE"/>
    <w:rsid w:val="008C7770"/>
    <w:rsid w:val="008D03E7"/>
    <w:rsid w:val="008D2348"/>
    <w:rsid w:val="008D4A5A"/>
    <w:rsid w:val="008D5BBA"/>
    <w:rsid w:val="008D61A5"/>
    <w:rsid w:val="008D7E08"/>
    <w:rsid w:val="008E5A0A"/>
    <w:rsid w:val="008E65BF"/>
    <w:rsid w:val="008F0DDB"/>
    <w:rsid w:val="00904702"/>
    <w:rsid w:val="00907797"/>
    <w:rsid w:val="00911764"/>
    <w:rsid w:val="0091624A"/>
    <w:rsid w:val="00920458"/>
    <w:rsid w:val="0092087F"/>
    <w:rsid w:val="0092438D"/>
    <w:rsid w:val="00926E49"/>
    <w:rsid w:val="009329C3"/>
    <w:rsid w:val="009355ED"/>
    <w:rsid w:val="00937C8E"/>
    <w:rsid w:val="009424D7"/>
    <w:rsid w:val="0094266A"/>
    <w:rsid w:val="00945A05"/>
    <w:rsid w:val="00945E21"/>
    <w:rsid w:val="00950024"/>
    <w:rsid w:val="00952848"/>
    <w:rsid w:val="00954662"/>
    <w:rsid w:val="00962A94"/>
    <w:rsid w:val="00964F9A"/>
    <w:rsid w:val="009735C5"/>
    <w:rsid w:val="00976E8E"/>
    <w:rsid w:val="00977B37"/>
    <w:rsid w:val="00994E13"/>
    <w:rsid w:val="009A0898"/>
    <w:rsid w:val="009B3237"/>
    <w:rsid w:val="009B5F1F"/>
    <w:rsid w:val="009B6FED"/>
    <w:rsid w:val="009B7629"/>
    <w:rsid w:val="009C0B6C"/>
    <w:rsid w:val="009C2679"/>
    <w:rsid w:val="009C52B3"/>
    <w:rsid w:val="009C6844"/>
    <w:rsid w:val="009C7B85"/>
    <w:rsid w:val="009D087A"/>
    <w:rsid w:val="009D6380"/>
    <w:rsid w:val="009D6DBC"/>
    <w:rsid w:val="009D734D"/>
    <w:rsid w:val="009D77D7"/>
    <w:rsid w:val="009F1822"/>
    <w:rsid w:val="009F1E23"/>
    <w:rsid w:val="009F334D"/>
    <w:rsid w:val="009F58CF"/>
    <w:rsid w:val="00A0213E"/>
    <w:rsid w:val="00A02A70"/>
    <w:rsid w:val="00A03F52"/>
    <w:rsid w:val="00A064D5"/>
    <w:rsid w:val="00A10B1F"/>
    <w:rsid w:val="00A10DCA"/>
    <w:rsid w:val="00A11F3C"/>
    <w:rsid w:val="00A15F28"/>
    <w:rsid w:val="00A16263"/>
    <w:rsid w:val="00A20294"/>
    <w:rsid w:val="00A327AE"/>
    <w:rsid w:val="00A33C59"/>
    <w:rsid w:val="00A34359"/>
    <w:rsid w:val="00A34434"/>
    <w:rsid w:val="00A3594A"/>
    <w:rsid w:val="00A35B6B"/>
    <w:rsid w:val="00A36162"/>
    <w:rsid w:val="00A42653"/>
    <w:rsid w:val="00A445F2"/>
    <w:rsid w:val="00A554FB"/>
    <w:rsid w:val="00A56171"/>
    <w:rsid w:val="00A56D96"/>
    <w:rsid w:val="00A60C45"/>
    <w:rsid w:val="00A647CD"/>
    <w:rsid w:val="00A65DF2"/>
    <w:rsid w:val="00A67C6E"/>
    <w:rsid w:val="00A70C30"/>
    <w:rsid w:val="00A7316E"/>
    <w:rsid w:val="00A7425B"/>
    <w:rsid w:val="00A75ECD"/>
    <w:rsid w:val="00A81ADD"/>
    <w:rsid w:val="00A85FE8"/>
    <w:rsid w:val="00A91BC7"/>
    <w:rsid w:val="00A95AEC"/>
    <w:rsid w:val="00A9736F"/>
    <w:rsid w:val="00AA78D7"/>
    <w:rsid w:val="00AA7E91"/>
    <w:rsid w:val="00AB147C"/>
    <w:rsid w:val="00AB1978"/>
    <w:rsid w:val="00AB7D3A"/>
    <w:rsid w:val="00AC05D8"/>
    <w:rsid w:val="00AC08F7"/>
    <w:rsid w:val="00AC22A0"/>
    <w:rsid w:val="00AC307F"/>
    <w:rsid w:val="00AC6016"/>
    <w:rsid w:val="00AD3183"/>
    <w:rsid w:val="00AD7738"/>
    <w:rsid w:val="00AD7F7C"/>
    <w:rsid w:val="00AE3C3C"/>
    <w:rsid w:val="00AE6345"/>
    <w:rsid w:val="00AF2916"/>
    <w:rsid w:val="00AF360E"/>
    <w:rsid w:val="00AF71FF"/>
    <w:rsid w:val="00AF7267"/>
    <w:rsid w:val="00B000F3"/>
    <w:rsid w:val="00B01F4D"/>
    <w:rsid w:val="00B12220"/>
    <w:rsid w:val="00B1499F"/>
    <w:rsid w:val="00B1631E"/>
    <w:rsid w:val="00B2588A"/>
    <w:rsid w:val="00B270AA"/>
    <w:rsid w:val="00B31E85"/>
    <w:rsid w:val="00B3671D"/>
    <w:rsid w:val="00B42452"/>
    <w:rsid w:val="00B473F3"/>
    <w:rsid w:val="00B47747"/>
    <w:rsid w:val="00B52014"/>
    <w:rsid w:val="00B5280C"/>
    <w:rsid w:val="00B61124"/>
    <w:rsid w:val="00B620DD"/>
    <w:rsid w:val="00B6385E"/>
    <w:rsid w:val="00B70542"/>
    <w:rsid w:val="00B71F1A"/>
    <w:rsid w:val="00B73B36"/>
    <w:rsid w:val="00B74F25"/>
    <w:rsid w:val="00B75E37"/>
    <w:rsid w:val="00B7655A"/>
    <w:rsid w:val="00B83275"/>
    <w:rsid w:val="00B84EAE"/>
    <w:rsid w:val="00B85CC5"/>
    <w:rsid w:val="00B86C43"/>
    <w:rsid w:val="00B941FB"/>
    <w:rsid w:val="00B944CD"/>
    <w:rsid w:val="00B95C3F"/>
    <w:rsid w:val="00B9796D"/>
    <w:rsid w:val="00BA0703"/>
    <w:rsid w:val="00BA6E63"/>
    <w:rsid w:val="00BB152B"/>
    <w:rsid w:val="00BB224D"/>
    <w:rsid w:val="00BB7302"/>
    <w:rsid w:val="00BB786B"/>
    <w:rsid w:val="00BC0F1C"/>
    <w:rsid w:val="00BC3AE3"/>
    <w:rsid w:val="00BC4752"/>
    <w:rsid w:val="00BC5108"/>
    <w:rsid w:val="00BC6026"/>
    <w:rsid w:val="00BD4DF7"/>
    <w:rsid w:val="00BD6600"/>
    <w:rsid w:val="00BD7B83"/>
    <w:rsid w:val="00BE241D"/>
    <w:rsid w:val="00BE3C58"/>
    <w:rsid w:val="00BE54D5"/>
    <w:rsid w:val="00BE5C0D"/>
    <w:rsid w:val="00BF2508"/>
    <w:rsid w:val="00BF32F2"/>
    <w:rsid w:val="00BF54C8"/>
    <w:rsid w:val="00BF5603"/>
    <w:rsid w:val="00BF7B32"/>
    <w:rsid w:val="00C01863"/>
    <w:rsid w:val="00C06AF3"/>
    <w:rsid w:val="00C16AEB"/>
    <w:rsid w:val="00C25896"/>
    <w:rsid w:val="00C25ADC"/>
    <w:rsid w:val="00C32CAD"/>
    <w:rsid w:val="00C34C3B"/>
    <w:rsid w:val="00C35131"/>
    <w:rsid w:val="00C3545C"/>
    <w:rsid w:val="00C355C7"/>
    <w:rsid w:val="00C375F7"/>
    <w:rsid w:val="00C4043C"/>
    <w:rsid w:val="00C41A2E"/>
    <w:rsid w:val="00C44EFD"/>
    <w:rsid w:val="00C52BCD"/>
    <w:rsid w:val="00C5721C"/>
    <w:rsid w:val="00C61ACC"/>
    <w:rsid w:val="00C65041"/>
    <w:rsid w:val="00C6572B"/>
    <w:rsid w:val="00C7350E"/>
    <w:rsid w:val="00C75E94"/>
    <w:rsid w:val="00C8167D"/>
    <w:rsid w:val="00C82F6F"/>
    <w:rsid w:val="00C95B8D"/>
    <w:rsid w:val="00C95FA8"/>
    <w:rsid w:val="00C963EB"/>
    <w:rsid w:val="00C9776A"/>
    <w:rsid w:val="00CA0FB6"/>
    <w:rsid w:val="00CA23D2"/>
    <w:rsid w:val="00CA28F1"/>
    <w:rsid w:val="00CA5418"/>
    <w:rsid w:val="00CA631D"/>
    <w:rsid w:val="00CA7A3D"/>
    <w:rsid w:val="00CA7FD0"/>
    <w:rsid w:val="00CB291A"/>
    <w:rsid w:val="00CB7FFB"/>
    <w:rsid w:val="00CC0DBB"/>
    <w:rsid w:val="00CC4309"/>
    <w:rsid w:val="00CC4A00"/>
    <w:rsid w:val="00CC53E8"/>
    <w:rsid w:val="00CD0B7D"/>
    <w:rsid w:val="00CD1623"/>
    <w:rsid w:val="00CD1896"/>
    <w:rsid w:val="00CD4CC1"/>
    <w:rsid w:val="00CD4E6D"/>
    <w:rsid w:val="00CD6802"/>
    <w:rsid w:val="00CD6DA9"/>
    <w:rsid w:val="00CE1F56"/>
    <w:rsid w:val="00CE2D7B"/>
    <w:rsid w:val="00CE3418"/>
    <w:rsid w:val="00CE5497"/>
    <w:rsid w:val="00CE7848"/>
    <w:rsid w:val="00CF0848"/>
    <w:rsid w:val="00D02F41"/>
    <w:rsid w:val="00D0424B"/>
    <w:rsid w:val="00D0586E"/>
    <w:rsid w:val="00D05A89"/>
    <w:rsid w:val="00D06058"/>
    <w:rsid w:val="00D061D3"/>
    <w:rsid w:val="00D13F5F"/>
    <w:rsid w:val="00D142DE"/>
    <w:rsid w:val="00D14E95"/>
    <w:rsid w:val="00D2449E"/>
    <w:rsid w:val="00D2592F"/>
    <w:rsid w:val="00D3146B"/>
    <w:rsid w:val="00D5420D"/>
    <w:rsid w:val="00D72B9C"/>
    <w:rsid w:val="00D73920"/>
    <w:rsid w:val="00D73AA1"/>
    <w:rsid w:val="00D804AF"/>
    <w:rsid w:val="00D80E52"/>
    <w:rsid w:val="00D8679F"/>
    <w:rsid w:val="00D87479"/>
    <w:rsid w:val="00D874F3"/>
    <w:rsid w:val="00D875F9"/>
    <w:rsid w:val="00D87CF2"/>
    <w:rsid w:val="00D9120E"/>
    <w:rsid w:val="00D9493B"/>
    <w:rsid w:val="00D95FDC"/>
    <w:rsid w:val="00DA1E37"/>
    <w:rsid w:val="00DA76FC"/>
    <w:rsid w:val="00DB56A8"/>
    <w:rsid w:val="00DC5F81"/>
    <w:rsid w:val="00DC7842"/>
    <w:rsid w:val="00DD0F8C"/>
    <w:rsid w:val="00DD2799"/>
    <w:rsid w:val="00DD4456"/>
    <w:rsid w:val="00DD58DF"/>
    <w:rsid w:val="00DD6301"/>
    <w:rsid w:val="00DE03B1"/>
    <w:rsid w:val="00DE162D"/>
    <w:rsid w:val="00DE1ADA"/>
    <w:rsid w:val="00DE2435"/>
    <w:rsid w:val="00DE38B2"/>
    <w:rsid w:val="00DE42C4"/>
    <w:rsid w:val="00DF18B7"/>
    <w:rsid w:val="00DF1A6E"/>
    <w:rsid w:val="00DF33A5"/>
    <w:rsid w:val="00DF3BAD"/>
    <w:rsid w:val="00DF3C83"/>
    <w:rsid w:val="00DF72CC"/>
    <w:rsid w:val="00E02FC6"/>
    <w:rsid w:val="00E03403"/>
    <w:rsid w:val="00E06B5B"/>
    <w:rsid w:val="00E14D61"/>
    <w:rsid w:val="00E22359"/>
    <w:rsid w:val="00E251FD"/>
    <w:rsid w:val="00E2523C"/>
    <w:rsid w:val="00E25B0A"/>
    <w:rsid w:val="00E2716D"/>
    <w:rsid w:val="00E275B5"/>
    <w:rsid w:val="00E31AE5"/>
    <w:rsid w:val="00E33F42"/>
    <w:rsid w:val="00E34434"/>
    <w:rsid w:val="00E36E0A"/>
    <w:rsid w:val="00E36E8B"/>
    <w:rsid w:val="00E4225A"/>
    <w:rsid w:val="00E447D2"/>
    <w:rsid w:val="00E560FA"/>
    <w:rsid w:val="00E565AA"/>
    <w:rsid w:val="00E66104"/>
    <w:rsid w:val="00E72180"/>
    <w:rsid w:val="00E754DA"/>
    <w:rsid w:val="00E82A7C"/>
    <w:rsid w:val="00E83957"/>
    <w:rsid w:val="00E85334"/>
    <w:rsid w:val="00E86B3C"/>
    <w:rsid w:val="00E9085E"/>
    <w:rsid w:val="00EA02AF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C62F5"/>
    <w:rsid w:val="00ED24CC"/>
    <w:rsid w:val="00EE2D63"/>
    <w:rsid w:val="00EE3CCF"/>
    <w:rsid w:val="00EE7F46"/>
    <w:rsid w:val="00EF28CD"/>
    <w:rsid w:val="00F06A45"/>
    <w:rsid w:val="00F12A5A"/>
    <w:rsid w:val="00F13C95"/>
    <w:rsid w:val="00F14267"/>
    <w:rsid w:val="00F14E34"/>
    <w:rsid w:val="00F153AD"/>
    <w:rsid w:val="00F2167A"/>
    <w:rsid w:val="00F21FBD"/>
    <w:rsid w:val="00F25F45"/>
    <w:rsid w:val="00F26032"/>
    <w:rsid w:val="00F267DC"/>
    <w:rsid w:val="00F26DBB"/>
    <w:rsid w:val="00F32144"/>
    <w:rsid w:val="00F5149B"/>
    <w:rsid w:val="00F52824"/>
    <w:rsid w:val="00F629BE"/>
    <w:rsid w:val="00F71224"/>
    <w:rsid w:val="00F71751"/>
    <w:rsid w:val="00F725D0"/>
    <w:rsid w:val="00F73EFB"/>
    <w:rsid w:val="00F76391"/>
    <w:rsid w:val="00F8358C"/>
    <w:rsid w:val="00F85A83"/>
    <w:rsid w:val="00F85C2D"/>
    <w:rsid w:val="00F91FD4"/>
    <w:rsid w:val="00F94E18"/>
    <w:rsid w:val="00FA1BEA"/>
    <w:rsid w:val="00FA2952"/>
    <w:rsid w:val="00FA3C31"/>
    <w:rsid w:val="00FA5322"/>
    <w:rsid w:val="00FB4416"/>
    <w:rsid w:val="00FC1EAB"/>
    <w:rsid w:val="00FC4DED"/>
    <w:rsid w:val="00FC5F47"/>
    <w:rsid w:val="00FC697E"/>
    <w:rsid w:val="00FD1263"/>
    <w:rsid w:val="00FD1787"/>
    <w:rsid w:val="00FE2818"/>
    <w:rsid w:val="00FE32A7"/>
    <w:rsid w:val="00FE474A"/>
    <w:rsid w:val="00FE6B71"/>
    <w:rsid w:val="00FE72AC"/>
    <w:rsid w:val="00FF1760"/>
    <w:rsid w:val="00FF45D2"/>
    <w:rsid w:val="00FF5E2B"/>
    <w:rsid w:val="0592AFBD"/>
    <w:rsid w:val="1B592EFD"/>
    <w:rsid w:val="1B5D5FDF"/>
    <w:rsid w:val="2BD927DC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2.png@01D7643B.BC0AEE40" TargetMode="External"/><Relationship Id="rId18" Type="http://schemas.openxmlformats.org/officeDocument/2006/relationships/hyperlink" Target="mailto:marie.cimpl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uttec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hynek.schmidt@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mila.cad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3" ma:contentTypeDescription="Vytvoří nový dokument" ma:contentTypeScope="" ma:versionID="f58ff229e1e475e0f70b5aca8158f5fe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7fad69731ff70205c79b361c3b6c9f44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5A1ED-E92C-4CD9-ACF4-49A5B5C4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30</cp:revision>
  <cp:lastPrinted>2021-06-21T12:08:00Z</cp:lastPrinted>
  <dcterms:created xsi:type="dcterms:W3CDTF">2021-04-08T10:56:00Z</dcterms:created>
  <dcterms:modified xsi:type="dcterms:W3CDTF">2021-06-24T07:57:00Z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